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42A35705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F04C4E" w:rsidRPr="00F04C4E">
        <w:rPr>
          <w:rFonts w:ascii="Garamond" w:hAnsi="Garamond" w:cs="Arial"/>
          <w:color w:val="000000" w:themeColor="text1"/>
        </w:rPr>
        <w:t>Dobava računalniške opreme za potrebe projekta REACT EU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455787F5" w14:textId="77777777" w:rsidR="00F04C4E" w:rsidRDefault="00F04C4E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F04C4E">
        <w:rPr>
          <w:rFonts w:ascii="Garamond" w:eastAsia="Calibri" w:hAnsi="Garamond" w:cs="Arial"/>
          <w:kern w:val="0"/>
        </w:rPr>
        <w:t xml:space="preserve">Ponudnik se zavezuje izvesti to javno naročilo za znesek (vsi zneski so v EUR):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10099D2A" w14:textId="77777777" w:rsidR="00F04C4E" w:rsidRDefault="00F04C4E" w:rsidP="00C31DB4">
      <w:pPr>
        <w:widowControl/>
        <w:suppressAutoHyphens w:val="0"/>
        <w:spacing w:after="0" w:line="276" w:lineRule="auto"/>
        <w:ind w:left="284" w:hanging="284"/>
        <w:jc w:val="both"/>
        <w:rPr>
          <w:rFonts w:ascii="Garamond" w:eastAsia="Calibri" w:hAnsi="Garamond" w:cs="Arial"/>
          <w:kern w:val="0"/>
        </w:rPr>
      </w:pPr>
    </w:p>
    <w:p w14:paraId="02B19170" w14:textId="27F8D4D4" w:rsidR="005A0CE2" w:rsidRPr="007171D7" w:rsidRDefault="00F04C4E" w:rsidP="00AD0DAF">
      <w:pPr>
        <w:widowControl/>
        <w:suppressAutoHyphens w:val="0"/>
        <w:spacing w:after="0" w:line="276" w:lineRule="auto"/>
        <w:jc w:val="both"/>
        <w:rPr>
          <w:rFonts w:ascii="Garamond" w:eastAsia="Times New Roman" w:hAnsi="Garamond" w:cs="Arial"/>
          <w:kern w:val="0"/>
          <w:lang w:eastAsia="sl-SI"/>
        </w:rPr>
      </w:pPr>
      <w:r w:rsidRPr="00242AF0">
        <w:rPr>
          <w:rFonts w:ascii="Garamond" w:eastAsia="Calibri" w:hAnsi="Garamond" w:cs="Arial"/>
          <w:kern w:val="0"/>
        </w:rPr>
        <w:t xml:space="preserve">Za ponujeno opremo zagotavljamo garancijo </w:t>
      </w:r>
      <w:r w:rsidRPr="00934C0A">
        <w:rPr>
          <w:rFonts w:ascii="Garamond" w:eastAsia="Calibri" w:hAnsi="Garamond" w:cs="Arial"/>
          <w:kern w:val="0"/>
        </w:rPr>
        <w:t>____________ (op. najmanj 24) mesecev</w:t>
      </w:r>
      <w:r w:rsidRPr="000E379F">
        <w:rPr>
          <w:rFonts w:ascii="Garamond" w:eastAsia="Calibri" w:hAnsi="Garamond" w:cs="Arial"/>
          <w:kern w:val="0"/>
        </w:rPr>
        <w:t xml:space="preserve"> od podpisa </w:t>
      </w:r>
      <w:r w:rsidRPr="007171D7">
        <w:rPr>
          <w:rFonts w:ascii="Garamond" w:eastAsia="Times New Roman" w:hAnsi="Garamond" w:cs="Arial"/>
          <w:kern w:val="0"/>
          <w:lang w:eastAsia="sl-SI"/>
        </w:rPr>
        <w:t>primopredajnega zapisnika.</w:t>
      </w:r>
    </w:p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35D76680" w14:textId="77777777" w:rsidR="00657ECB" w:rsidRDefault="00657ECB" w:rsidP="00657ECB">
      <w:pPr>
        <w:widowControl/>
        <w:suppressAutoHyphens w:val="0"/>
        <w:spacing w:after="0" w:line="276" w:lineRule="auto"/>
        <w:ind w:left="284" w:hanging="284"/>
        <w:jc w:val="both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1FA44F01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C31DB4">
        <w:rPr>
          <w:rFonts w:ascii="Garamond" w:eastAsia="Calibri" w:hAnsi="Garamond" w:cs="Arial"/>
          <w:i/>
          <w:kern w:val="0"/>
        </w:rPr>
        <w:t>8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1785029F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</w:t>
      </w:r>
      <w:r w:rsidR="00D749E0">
        <w:rPr>
          <w:rFonts w:ascii="Garamond" w:eastAsia="Calibri" w:hAnsi="Garamond" w:cs="Arial"/>
          <w:kern w:val="0"/>
          <w:lang w:eastAsia="sl-SI"/>
        </w:rPr>
        <w:t>finančno zavarovanje</w:t>
      </w:r>
      <w:r w:rsidR="00D749E0" w:rsidRPr="00E52626">
        <w:rPr>
          <w:rFonts w:ascii="Garamond" w:eastAsia="Calibri" w:hAnsi="Garamond" w:cs="Arial"/>
          <w:kern w:val="0"/>
          <w:lang w:eastAsia="sl-SI"/>
        </w:rPr>
        <w:t xml:space="preserve"> za dobro izvedbo pogodbenih obveznosti </w:t>
      </w:r>
      <w:r w:rsidR="00D749E0">
        <w:rPr>
          <w:rFonts w:ascii="Garamond" w:eastAsia="Calibri" w:hAnsi="Garamond" w:cs="Arial"/>
          <w:kern w:val="0"/>
          <w:lang w:eastAsia="sl-SI"/>
        </w:rPr>
        <w:t>ter ob primopredaji finančno zavarovanje</w:t>
      </w:r>
      <w:r w:rsidR="00D749E0" w:rsidRPr="00E52626">
        <w:rPr>
          <w:rFonts w:ascii="Garamond" w:eastAsia="Calibri" w:hAnsi="Garamond" w:cs="Arial"/>
          <w:kern w:val="0"/>
          <w:lang w:eastAsia="sl-SI"/>
        </w:rPr>
        <w:t xml:space="preserve"> za odpravo napak v garancijskem roku.</w:t>
      </w:r>
      <w:r w:rsidRPr="00E52626">
        <w:rPr>
          <w:rFonts w:ascii="Garamond" w:eastAsia="Calibri" w:hAnsi="Garamond" w:cs="Arial"/>
          <w:kern w:val="0"/>
          <w:lang w:eastAsia="sl-SI"/>
        </w:rPr>
        <w:t>.</w:t>
      </w:r>
    </w:p>
    <w:p w14:paraId="13B7CB32" w14:textId="26C8ADBF" w:rsidR="00354543" w:rsidRPr="00934C0A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B57C5F" w:rsidRPr="00934C0A">
        <w:rPr>
          <w:rFonts w:ascii="Garamond" w:eastAsia="Calibri" w:hAnsi="Garamond" w:cs="Arial"/>
          <w:kern w:val="0"/>
          <w:lang w:eastAsia="sl-SI"/>
        </w:rPr>
        <w:t>mesecev</w:t>
      </w:r>
      <w:r w:rsidRPr="00934C0A">
        <w:rPr>
          <w:rFonts w:ascii="Garamond" w:eastAsia="Calibri" w:hAnsi="Garamond" w:cs="Arial"/>
          <w:kern w:val="0"/>
          <w:lang w:eastAsia="sl-SI"/>
        </w:rPr>
        <w:t xml:space="preserve"> garancije (najmanj </w:t>
      </w:r>
      <w:r w:rsidR="00934C0A" w:rsidRPr="00934C0A">
        <w:rPr>
          <w:rFonts w:ascii="Garamond" w:eastAsia="Calibri" w:hAnsi="Garamond" w:cs="Arial"/>
          <w:kern w:val="0"/>
          <w:lang w:eastAsia="sl-SI"/>
        </w:rPr>
        <w:t>24</w:t>
      </w:r>
      <w:r w:rsidR="00B57C5F" w:rsidRPr="00934C0A">
        <w:rPr>
          <w:rFonts w:ascii="Garamond" w:eastAsia="Calibri" w:hAnsi="Garamond" w:cs="Arial"/>
          <w:kern w:val="0"/>
          <w:lang w:eastAsia="sl-SI"/>
        </w:rPr>
        <w:t xml:space="preserve"> mesecev</w:t>
      </w:r>
      <w:r w:rsidR="00DF62BB" w:rsidRPr="00934C0A">
        <w:rPr>
          <w:rFonts w:ascii="Garamond" w:eastAsia="Calibri" w:hAnsi="Garamond" w:cs="Arial"/>
          <w:kern w:val="0"/>
          <w:lang w:eastAsia="sl-SI"/>
        </w:rPr>
        <w:t xml:space="preserve">) </w:t>
      </w:r>
      <w:r w:rsidRPr="00934C0A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6DB43531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934C0A">
        <w:rPr>
          <w:rFonts w:ascii="Garamond" w:eastAsia="Calibri" w:hAnsi="Garamond" w:cs="Arial"/>
          <w:kern w:val="0"/>
          <w:lang w:eastAsia="sl-SI"/>
        </w:rPr>
        <w:t xml:space="preserve">Strinjamo se, da je izvedbeni rok </w:t>
      </w:r>
      <w:r w:rsidRPr="00605F53">
        <w:rPr>
          <w:rFonts w:ascii="Garamond" w:eastAsia="Calibri" w:hAnsi="Garamond" w:cs="Arial"/>
          <w:kern w:val="0"/>
          <w:lang w:eastAsia="sl-SI"/>
        </w:rPr>
        <w:t xml:space="preserve">največ </w:t>
      </w:r>
      <w:r w:rsidR="00AD0DAF" w:rsidRPr="00605F53">
        <w:rPr>
          <w:rFonts w:ascii="Garamond" w:eastAsia="Calibri" w:hAnsi="Garamond" w:cs="Arial"/>
          <w:kern w:val="0"/>
          <w:lang w:eastAsia="sl-SI"/>
        </w:rPr>
        <w:t>45 dni</w:t>
      </w:r>
      <w:r w:rsidR="00C9418A" w:rsidRPr="00605F53">
        <w:rPr>
          <w:rFonts w:ascii="Garamond" w:eastAsia="Calibri" w:hAnsi="Garamond" w:cs="Arial"/>
          <w:kern w:val="0"/>
          <w:lang w:eastAsia="sl-SI"/>
        </w:rPr>
        <w:t xml:space="preserve"> </w:t>
      </w:r>
      <w:r w:rsidRPr="00605F53">
        <w:rPr>
          <w:rFonts w:ascii="Garamond" w:eastAsia="Calibri" w:hAnsi="Garamond" w:cs="Arial"/>
          <w:kern w:val="0"/>
          <w:lang w:eastAsia="sl-SI"/>
        </w:rPr>
        <w:t>od</w:t>
      </w:r>
      <w:bookmarkStart w:id="1" w:name="_GoBack"/>
      <w:bookmarkEnd w:id="1"/>
      <w:r w:rsidRPr="0095487E">
        <w:rPr>
          <w:rFonts w:ascii="Garamond" w:eastAsia="Calibri" w:hAnsi="Garamond" w:cs="Arial"/>
          <w:kern w:val="0"/>
          <w:lang w:eastAsia="sl-SI"/>
        </w:rPr>
        <w:t xml:space="preserve"> obojestranskega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podpisa pogodbe za to javno naročilo</w:t>
      </w:r>
      <w:r w:rsidR="004142DB">
        <w:rPr>
          <w:rFonts w:ascii="Garamond" w:eastAsia="Calibri" w:hAnsi="Garamond" w:cs="Arial"/>
          <w:kern w:val="0"/>
          <w:lang w:eastAsia="sl-SI"/>
        </w:rPr>
        <w:t xml:space="preserve"> oz</w:t>
      </w:r>
      <w:r w:rsidR="00605F53">
        <w:rPr>
          <w:rFonts w:ascii="Garamond" w:eastAsia="Calibri" w:hAnsi="Garamond" w:cs="Arial"/>
          <w:kern w:val="0"/>
          <w:lang w:eastAsia="sl-SI"/>
        </w:rPr>
        <w:t>.</w:t>
      </w:r>
      <w:r w:rsidR="004142DB">
        <w:rPr>
          <w:rFonts w:ascii="Garamond" w:eastAsia="Calibri" w:hAnsi="Garamond" w:cs="Arial"/>
          <w:kern w:val="0"/>
          <w:lang w:eastAsia="sl-SI"/>
        </w:rPr>
        <w:t xml:space="preserve"> najkasneje do 15</w:t>
      </w:r>
      <w:r w:rsidR="0029726C">
        <w:rPr>
          <w:rFonts w:ascii="Garamond" w:eastAsia="Calibri" w:hAnsi="Garamond" w:cs="Arial"/>
          <w:kern w:val="0"/>
          <w:lang w:eastAsia="sl-SI"/>
        </w:rPr>
        <w:t>.</w:t>
      </w:r>
      <w:r w:rsidR="004142DB">
        <w:rPr>
          <w:rFonts w:ascii="Garamond" w:eastAsia="Calibri" w:hAnsi="Garamond" w:cs="Arial"/>
          <w:kern w:val="0"/>
          <w:lang w:eastAsia="sl-SI"/>
        </w:rPr>
        <w:t xml:space="preserve"> 9. 2023</w:t>
      </w:r>
      <w:r w:rsidRPr="00F01797">
        <w:rPr>
          <w:rFonts w:ascii="Garamond" w:eastAsia="Calibri" w:hAnsi="Garamond" w:cs="Arial"/>
          <w:kern w:val="0"/>
          <w:lang w:eastAsia="sl-SI"/>
        </w:rPr>
        <w:t>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 xml:space="preserve">popravi računske napake zaradi nepravilne vnaprej določene matematične operacije s strani naročnika v primeru, da jih ugotovi pri pregledu in ocenjevanju ponudb. Naročnik popravi </w:t>
      </w:r>
      <w:r w:rsidRPr="00E52626">
        <w:rPr>
          <w:rFonts w:ascii="Garamond" w:hAnsi="Garamond" w:cs="Arial"/>
        </w:rPr>
        <w:lastRenderedPageBreak/>
        <w:t>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605F53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D643B1">
      <w:headerReference w:type="default" r:id="rId8"/>
      <w:footerReference w:type="default" r:id="rId9"/>
      <w:pgSz w:w="11906" w:h="16838"/>
      <w:pgMar w:top="1417" w:right="1417" w:bottom="851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147AF" w14:textId="77777777" w:rsidR="00EB5D4F" w:rsidRDefault="00EB5D4F" w:rsidP="00EB5D4F">
    <w:pPr>
      <w:pStyle w:val="Noga"/>
      <w:rPr>
        <w:rFonts w:ascii="Garamond" w:hAnsi="Garamond"/>
        <w:b/>
        <w:bCs/>
        <w:i/>
        <w:iCs/>
        <w:color w:val="000000"/>
        <w:sz w:val="20"/>
        <w:szCs w:val="20"/>
      </w:rPr>
    </w:pPr>
  </w:p>
  <w:p w14:paraId="4AF115A4" w14:textId="408D5EF9" w:rsidR="003E4724" w:rsidRPr="006B64E8" w:rsidRDefault="00EB5D4F" w:rsidP="00EB5D4F">
    <w:pPr>
      <w:pStyle w:val="Noga"/>
      <w:jc w:val="both"/>
      <w:rPr>
        <w:sz w:val="18"/>
        <w:szCs w:val="18"/>
      </w:rPr>
    </w:pPr>
    <w:r w:rsidRPr="006B64E8">
      <w:rPr>
        <w:rFonts w:ascii="Garamond" w:hAnsi="Garamond"/>
        <w:b/>
        <w:bCs/>
        <w:i/>
        <w:iCs/>
        <w:color w:val="000000"/>
        <w:sz w:val="18"/>
        <w:szCs w:val="18"/>
      </w:rPr>
      <w:t>Operacijo »REACT-EU: IKT za članice UL s pedagoškimi študijskimi programi« sofinancirata Republika Slovenija in Evropska unija iz Evropskega sklada za regionalni razvoj. Operacija se izvaja v okviru Operativnega programa za izvajanje evropske kohezijske politike v obdobju 2014-2020.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AF7BB" w14:textId="5359BE71" w:rsidR="00EB5D4F" w:rsidRDefault="00EB5D4F">
    <w:pPr>
      <w:pStyle w:val="Glava"/>
    </w:pPr>
    <w:r>
      <w:rPr>
        <w:noProof/>
      </w:rPr>
      <w:drawing>
        <wp:inline distT="0" distB="0" distL="0" distR="0" wp14:anchorId="729806C9" wp14:editId="32F1D4E1">
          <wp:extent cx="5760720" cy="1006475"/>
          <wp:effectExtent l="0" t="0" r="0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06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EBD82F" w14:textId="77777777" w:rsidR="00D643B1" w:rsidRDefault="00D643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0376B"/>
    <w:rsid w:val="001801A5"/>
    <w:rsid w:val="00190B8E"/>
    <w:rsid w:val="00206743"/>
    <w:rsid w:val="00216235"/>
    <w:rsid w:val="00242AF0"/>
    <w:rsid w:val="00262B0E"/>
    <w:rsid w:val="002672A0"/>
    <w:rsid w:val="00283C93"/>
    <w:rsid w:val="0029726C"/>
    <w:rsid w:val="002B395A"/>
    <w:rsid w:val="002C3C41"/>
    <w:rsid w:val="002D0A67"/>
    <w:rsid w:val="002D63DE"/>
    <w:rsid w:val="00307E19"/>
    <w:rsid w:val="00354543"/>
    <w:rsid w:val="003E3694"/>
    <w:rsid w:val="003E418B"/>
    <w:rsid w:val="003E454B"/>
    <w:rsid w:val="003E4724"/>
    <w:rsid w:val="004142DB"/>
    <w:rsid w:val="00447170"/>
    <w:rsid w:val="00492768"/>
    <w:rsid w:val="004A25CC"/>
    <w:rsid w:val="004B01A4"/>
    <w:rsid w:val="004D4AEF"/>
    <w:rsid w:val="004D7603"/>
    <w:rsid w:val="005A0CE2"/>
    <w:rsid w:val="005E2842"/>
    <w:rsid w:val="005E6085"/>
    <w:rsid w:val="00605F53"/>
    <w:rsid w:val="00614754"/>
    <w:rsid w:val="00657ECB"/>
    <w:rsid w:val="006B64E8"/>
    <w:rsid w:val="006C282F"/>
    <w:rsid w:val="006C4EA1"/>
    <w:rsid w:val="006C6024"/>
    <w:rsid w:val="006E7F73"/>
    <w:rsid w:val="007104FE"/>
    <w:rsid w:val="007171D7"/>
    <w:rsid w:val="007425CB"/>
    <w:rsid w:val="007A5E40"/>
    <w:rsid w:val="007B34CC"/>
    <w:rsid w:val="008242B6"/>
    <w:rsid w:val="008847E7"/>
    <w:rsid w:val="00932353"/>
    <w:rsid w:val="00934C0A"/>
    <w:rsid w:val="009533EB"/>
    <w:rsid w:val="0095487E"/>
    <w:rsid w:val="00985604"/>
    <w:rsid w:val="009A3690"/>
    <w:rsid w:val="009D3C29"/>
    <w:rsid w:val="00A45F1D"/>
    <w:rsid w:val="00AD0DAF"/>
    <w:rsid w:val="00B02C2B"/>
    <w:rsid w:val="00B373E3"/>
    <w:rsid w:val="00B40F6C"/>
    <w:rsid w:val="00B41228"/>
    <w:rsid w:val="00B57C5F"/>
    <w:rsid w:val="00BD021C"/>
    <w:rsid w:val="00BE182C"/>
    <w:rsid w:val="00BE6AD6"/>
    <w:rsid w:val="00C31DB4"/>
    <w:rsid w:val="00C377EC"/>
    <w:rsid w:val="00C54F31"/>
    <w:rsid w:val="00C9418A"/>
    <w:rsid w:val="00CB0F1B"/>
    <w:rsid w:val="00D5197E"/>
    <w:rsid w:val="00D643B1"/>
    <w:rsid w:val="00D749E0"/>
    <w:rsid w:val="00DA77C0"/>
    <w:rsid w:val="00DB5B85"/>
    <w:rsid w:val="00DC0ABA"/>
    <w:rsid w:val="00DF62BB"/>
    <w:rsid w:val="00E0121C"/>
    <w:rsid w:val="00E216E2"/>
    <w:rsid w:val="00E277D8"/>
    <w:rsid w:val="00E37C47"/>
    <w:rsid w:val="00E50CAF"/>
    <w:rsid w:val="00E52626"/>
    <w:rsid w:val="00EB5D4F"/>
    <w:rsid w:val="00EF345C"/>
    <w:rsid w:val="00F01797"/>
    <w:rsid w:val="00F04C4E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  <w:style w:type="character" w:customStyle="1" w:styleId="NogaZnak1">
    <w:name w:val="Noga Znak1"/>
    <w:basedOn w:val="Privzetapisavaodstavka"/>
    <w:uiPriority w:val="99"/>
    <w:rsid w:val="00EB5D4F"/>
    <w:rPr>
      <w:rFonts w:eastAsia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1051F-5B75-4C9F-B4D2-971F089F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73</cp:revision>
  <dcterms:created xsi:type="dcterms:W3CDTF">2022-09-29T07:49:00Z</dcterms:created>
  <dcterms:modified xsi:type="dcterms:W3CDTF">2023-05-24T08:04:00Z</dcterms:modified>
</cp:coreProperties>
</file>